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23E6D" w:rsidTr="00023E6D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Trg J. F. Kennedyja  11</w:t>
            </w:r>
          </w:p>
        </w:tc>
      </w:tr>
    </w:tbl>
    <w:p w:rsidR="00023E6D" w:rsidP="00023E6D" w:rsidRDefault="00023E6D" w14:paraId="2d031f0" w14:textId="2d031f0">
      <w:pPr>
        <w:tabs>
          <w:tab w:val="left" w:pos="709"/>
        </w:tabs>
        <w15:collapsed w:val="false"/>
      </w:pPr>
      <w:r>
        <w:t xml:space="preserve">                </w:t>
      </w:r>
    </w:p>
    <w:p w:rsidR="00023E6D" w:rsidP="00023E6D" w:rsidRDefault="00023E6D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28. rujna 2023.g.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t>93</w:t>
      </w:r>
      <w:r w:rsidR="00813017">
        <w:t>. St-2176</w:t>
      </w:r>
      <w:r>
        <w:t>/2023</w:t>
      </w:r>
    </w:p>
    <w:p w:rsidR="00023E6D" w:rsidP="00023E6D" w:rsidRDefault="00023E6D">
      <w:pPr>
        <w:tabs>
          <w:tab w:val="left" w:pos="709"/>
        </w:tabs>
      </w:pPr>
      <w:r>
        <w:t xml:space="preserve">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TRGOVAČKI SUD U OSIJEKU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</w:t>
      </w:r>
      <w:r>
        <w:tab/>
      </w:r>
      <w:r>
        <w:rPr>
          <w:shd w:val="clear" w:color="auto" w:fill="FFFFFF"/>
        </w:rPr>
        <w:t>Zagrebačka ulica 2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31 000 Osijek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  <w:t xml:space="preserve">PREDMET:  OBAVIJEST O  USTUPANJU PREDMETA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  <w:t xml:space="preserve">           TRGOVAČKOM SUDU U OSIJEKU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>Temeljem rješenja Visokog trgovačkog suda Republike Hrvatske broj: 31-Su-588/23-15 od 25. rujna 2023.g. u prilogu ovog dopisa dostavlja  vam se  predmet broj:</w:t>
      </w:r>
    </w:p>
    <w:p w:rsidR="00023E6D" w:rsidP="00023E6D" w:rsidRDefault="00023E6D">
      <w:pPr>
        <w:tabs>
          <w:tab w:val="left" w:pos="709"/>
        </w:tabs>
        <w:jc w:val="both"/>
      </w:pPr>
    </w:p>
    <w:p w:rsidR="00050124" w:rsidP="00050124" w:rsidRDefault="00023E6D">
      <w:pPr>
        <w:tabs>
          <w:tab w:val="left" w:pos="709"/>
        </w:tabs>
        <w:jc w:val="both"/>
        <w:rPr>
          <w:bCs/>
        </w:rPr>
      </w:pPr>
      <w:r>
        <w:t xml:space="preserve"> </w:t>
      </w:r>
      <w:r>
        <w:tab/>
      </w:r>
      <w:r w:rsidR="00813017">
        <w:t>93. St-2176</w:t>
      </w:r>
      <w:r w:rsidR="00050124">
        <w:t>/2023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Podnositelja:</w:t>
      </w:r>
    </w:p>
    <w:p w:rsidR="00023E6D" w:rsidP="00023E6D" w:rsidRDefault="00023E6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FINA, Regionalni centar Zagreb, Zagreb, Trg svibanjskih žrtava 1995 1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OIB: 85821130368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 xml:space="preserve">protiv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813017" w:rsidP="00813017" w:rsidRDefault="00023E6D">
      <w:pPr>
        <w:jc w:val="both"/>
      </w:pPr>
      <w:r>
        <w:tab/>
      </w:r>
      <w:r w:rsidR="00813017">
        <w:t xml:space="preserve">RITORNARE j.d.o.o., Zagreb, </w:t>
      </w:r>
      <w:proofErr w:type="spellStart"/>
      <w:r w:rsidR="00813017">
        <w:t>Mišeki</w:t>
      </w:r>
      <w:proofErr w:type="spellEnd"/>
      <w:r w:rsidR="00813017">
        <w:t xml:space="preserve"> 5, OIB: 06397710976</w:t>
      </w:r>
    </w:p>
    <w:p w:rsidR="00023E6D" w:rsidP="00813017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Osijeku  kojem je predmet ustupljen.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3E6D"/>
    <w:rsid w:val="000266C8"/>
    <w:rsid w:val="000276A8"/>
    <w:rsid w:val="0003148D"/>
    <w:rsid w:val="000322CB"/>
    <w:rsid w:val="00034891"/>
    <w:rsid w:val="000360B2"/>
    <w:rsid w:val="00041AE7"/>
    <w:rsid w:val="00046BC0"/>
    <w:rsid w:val="00050124"/>
    <w:rsid w:val="00051587"/>
    <w:rsid w:val="0005611A"/>
    <w:rsid w:val="00060369"/>
    <w:rsid w:val="000724F0"/>
    <w:rsid w:val="00074EB8"/>
    <w:rsid w:val="00081780"/>
    <w:rsid w:val="00082D9F"/>
    <w:rsid w:val="00085B4A"/>
    <w:rsid w:val="000900EF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06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3017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19AB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EF7BBF"/>
    <w:rsid w:val="00F037BD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81301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1301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1301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1301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1301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8130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30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30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30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30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039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070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rujna 2023.</izvorni_sadrzaj>
    <derivirana_varijabla naziv="DomainObject.DatumDonosenjaOdluke_1">28.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2176</izvorni_sadrzaj>
    <derivirana_varijabla naziv="DomainObject.Predmet.Broj_1">2176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31. kolovoza 2023.</izvorni_sadrzaj>
    <derivirana_varijabla naziv="DomainObject.Predmet.DatumIzradeOptuznogAkta_1">31. kolovoza 2023.</derivirana_varijabla>
  </DomainObject.Predmet.DatumIzradeOptuznogAkta>
  <DomainObject.Predmet.DatumIzradeOptuznogAktaFormated>
    <izvorni_sadrzaj>31.8.2023.</izvorni_sadrzaj>
    <derivirana_varijabla naziv="DomainObject.Predmet.DatumIzradeOptuznogAktaFormated_1">31.8.2023.</derivirana_varijabla>
  </DomainObject.Predmet.DatumIzradeOptuznogAktaFormated>
  <DomainObject.Predmet.DatumOsnivanja>
    <izvorni_sadrzaj>6. rujna 2023.</izvorni_sadrzaj>
    <derivirana_varijabla naziv="DomainObject.Predmet.DatumOsnivanja_1">6. rujna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5. rujna 2023.</izvorni_sadrzaj>
    <derivirana_varijabla naziv="DomainObject.Predmet.DatumPrimitkaOptuznogAkta_1">5. rujna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St-2176/2023</izvorni_sadrzaj>
    <derivirana_varijabla naziv="DomainObject.Predmet.OznakaBroj_1">St-2176/2023</derivirana_varijabla>
  </DomainObject.Predmet.OznakaBroj>
  <DomainObject.Predmet.OznakaBrojOptuznogAkta>
    <izvorni_sadrzaj>04-06-23-3719</izvorni_sadrzaj>
    <derivirana_varijabla naziv="DomainObject.Predmet.OznakaBrojOptuznogAkta_1">04-06-23-3719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RITORNARE j.d.o.o.</izvorni_sadrzaj>
    <derivirana_varijabla naziv="DomainObject.Predmet.ProtustrankaFormated_1">  RITORNARE j.d.o.o.</derivirana_varijabla>
  </DomainObject.Predmet.ProtustrankaFormated>
  <DomainObject.Predmet.ProtustrankaFormatedOIB>
    <izvorni_sadrzaj>  RITORNARE j.d.o.o., OIB 06397710976</izvorni_sadrzaj>
    <derivirana_varijabla naziv="DomainObject.Predmet.ProtustrankaFormatedOIB_1">  RITORNARE j.d.o.o., OIB 06397710976</derivirana_varijabla>
  </DomainObject.Predmet.ProtustrankaFormatedOIB>
  <DomainObject.Predmet.ProtustrankaFormatedWithAdress>
    <izvorni_sadrzaj> RITORNARE j.d.o.o., Mišeki 5, 10000 Zagreb</izvorni_sadrzaj>
    <derivirana_varijabla naziv="DomainObject.Predmet.ProtustrankaFormatedWithAdress_1"> RITORNARE j.d.o.o., Mišeki 5, 10000 Zagreb</derivirana_varijabla>
  </DomainObject.Predmet.ProtustrankaFormatedWithAdress>
  <DomainObject.Predmet.ProtustrankaFormatedWithAdressOIB>
    <izvorni_sadrzaj> RITORNARE j.d.o.o., OIB 06397710976, Mišeki 5, 10000 Zagreb</izvorni_sadrzaj>
    <derivirana_varijabla naziv="DomainObject.Predmet.ProtustrankaFormatedWithAdressOIB_1"> RITORNARE j.d.o.o., OIB 06397710976, Mišeki 5, 10000 Zagreb</derivirana_varijabla>
  </DomainObject.Predmet.ProtustrankaFormatedWithAdressOIB>
  <DomainObject.Predmet.ProtustrankaWithAdress>
    <izvorni_sadrzaj>RITORNARE j.d.o.o. Mišeki 5, 10000 Zagreb</izvorni_sadrzaj>
    <derivirana_varijabla naziv="DomainObject.Predmet.ProtustrankaWithAdress_1">RITORNARE j.d.o.o. Mišeki 5, 10000 Zagreb</derivirana_varijabla>
  </DomainObject.Predmet.ProtustrankaWithAdress>
  <DomainObject.Predmet.ProtustrankaWithAdressOIB>
    <izvorni_sadrzaj>RITORNARE j.d.o.o., OIB 06397710976, Mišeki 5, 10000 Zagreb</izvorni_sadrzaj>
    <derivirana_varijabla naziv="DomainObject.Predmet.ProtustrankaWithAdressOIB_1">RITORNARE j.d.o.o., OIB 06397710976, Mišeki 5, 10000 Zagreb</derivirana_varijabla>
  </DomainObject.Predmet.ProtustrankaWithAdressOIB>
  <DomainObject.Predmet.ProtustrankaNazivFormated>
    <izvorni_sadrzaj>RITORNARE j.d.o.o.</izvorni_sadrzaj>
    <derivirana_varijabla naziv="DomainObject.Predmet.ProtustrankaNazivFormated_1">RITORNARE j.d.o.o.</derivirana_varijabla>
  </DomainObject.Predmet.ProtustrankaNazivFormated>
  <DomainObject.Predmet.ProtustrankaNazivFormatedOIB>
    <izvorni_sadrzaj>RITORNARE j.d.o.o., OIB 06397710976</izvorni_sadrzaj>
    <derivirana_varijabla naziv="DomainObject.Predmet.ProtustrankaNazivFormatedOIB_1">RITORNARE j.d.o.o., OIB 06397710976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11, Livadarski put 7</izvorni_sadrzaj>
    <derivirana_varijabla naziv="DomainObject.Predmet.Referada.Prostorija.Naziv_1">soba 11, Livadarski put 7</derivirana_varijabla>
  </DomainObject.Predmet.Referada.Prostorija.Naziv>
  <DomainObject.Predmet.Referada.Prostorija.Oznaka>
    <izvorni_sadrzaj>11 Livadarski put 7</izvorni_sadrzaj>
    <derivirana_varijabla naziv="DomainObject.Predmet.Referada.Prostorija.Oznaka_1">11 Livadarski put 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Vukušić</izvorni_sadrzaj>
    <derivirana_varijabla naziv="DomainObject.Predmet.Zapisnicar_1">Monika Vukušić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RITORNARE j.d.o.o.</item>
    </izvorni_sadrzaj>
    <derivirana_varijabla naziv="DomainObject.Predmet.ProtuStrankaListFormated_1">
      <item>RITORNARE j.d.o.o.</item>
    </derivirana_varijabla>
  </DomainObject.Predmet.ProtuStrankaListFormated>
  <DomainObject.Predmet.ProtuStrankaListFormatedOIB>
    <izvorni_sadrzaj>
      <item>RITORNARE j.d.o.o., OIB 06397710976</item>
    </izvorni_sadrzaj>
    <derivirana_varijabla naziv="DomainObject.Predmet.ProtuStrankaListFormatedOIB_1">
      <item>RITORNARE j.d.o.o., OIB 06397710976</item>
    </derivirana_varijabla>
  </DomainObject.Predmet.ProtuStrankaListFormatedOIB>
  <DomainObject.Predmet.ProtuStrankaListFormatedWithAdress>
    <izvorni_sadrzaj>
      <item>RITORNARE j.d.o.o., Mišeki 5, 10000 Zagreb</item>
    </izvorni_sadrzaj>
    <derivirana_varijabla naziv="DomainObject.Predmet.ProtuStrankaListFormatedWithAdress_1">
      <item>RITORNARE j.d.o.o., Mišeki 5, 10000 Zagreb</item>
    </derivirana_varijabla>
  </DomainObject.Predmet.ProtuStrankaListFormatedWithAdress>
  <DomainObject.Predmet.ProtuStrankaListFormatedWithAdressOIB>
    <izvorni_sadrzaj>
      <item>RITORNARE j.d.o.o., OIB 06397710976, Mišeki 5, 10000 Zagreb</item>
    </izvorni_sadrzaj>
    <derivirana_varijabla naziv="DomainObject.Predmet.ProtuStrankaListFormatedWithAdressOIB_1">
      <item>RITORNARE j.d.o.o., OIB 06397710976, Mišeki 5, 10000 Zagreb</item>
    </derivirana_varijabla>
  </DomainObject.Predmet.ProtuStrankaListFormatedWithAdressOIB>
  <DomainObject.Predmet.ProtuStrankaListNazivFormated>
    <izvorni_sadrzaj>
      <item>RITORNARE j.d.o.o.</item>
    </izvorni_sadrzaj>
    <derivirana_varijabla naziv="DomainObject.Predmet.ProtuStrankaListNazivFormated_1">
      <item>RITORNARE j.d.o.o.</item>
    </derivirana_varijabla>
  </DomainObject.Predmet.ProtuStrankaListNazivFormated>
  <DomainObject.Predmet.ProtuStrankaListNazivFormatedOIB>
    <izvorni_sadrzaj>
      <item>RITORNARE j.d.o.o., OIB 06397710976</item>
    </izvorni_sadrzaj>
    <derivirana_varijabla naziv="DomainObject.Predmet.ProtuStrankaListNazivFormatedOIB_1">
      <item>RITORNARE j.d.o.o., OIB 06397710976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rujna 2023.</izvorni_sadrzaj>
    <derivirana_varijabla naziv="DomainObject.Datum_1">28. rujna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RITORNARE j.d.o.o.</izvorni_sadrzaj>
    <derivirana_varijabla naziv="DomainObject.Predmet.ProtustrankaIDrugi_1">RITORNARE j.d.o.o.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RITORNARE j.d.o.o., OIB 06397710976, Mišeki 5, 10000 Zagreb</izvorni_sadrzaj>
    <derivirana_varijabla naziv="DomainObject.Predmet.ProtustrankaIDrugiAdressOIB_1">RITORNARE j.d.o.o., OIB 06397710976, Mišeki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RITORNARE j.d.o.o.</item>
      <item>Financijska agencija</item>
    </izvorni_sadrzaj>
    <derivirana_varijabla naziv="DomainObject.Predmet.SudioniciListNaziv_1">
      <item>RITORNARE j.d.o.o.</item>
      <item>Financijska agencija</item>
    </derivirana_varijabla>
  </DomainObject.Predmet.SudioniciListNaziv>
  <DomainObject.Predmet.SudioniciListAdressOIB>
    <izvorni_sadrzaj>
      <item>RITORNARE j.d.o.o., OIB 06397710976, Mišeki 5,10000 Zagreb</item>
      <item>Financijska agencija, OIB 85821130368, TRG SVIBANJSKIH ŽRTAVA 1995. 1,10000 Zagreb</item>
    </izvorni_sadrzaj>
    <derivirana_varijabla naziv="DomainObject.Predmet.SudioniciListAdressOIB_1">
      <item>RITORNARE j.d.o.o., OIB 06397710976, Mišeki 5,10000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06397710976</item>
      <item>, OIB 85821130368</item>
    </izvorni_sadrzaj>
    <derivirana_varijabla naziv="DomainObject.Predmet.SudioniciListNazivOIB_1">
      <item>, OIB 06397710976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6. rujna 2023.</izvorni_sadrzaj>
    <derivirana_varijabla naziv="DomainObject.Predmet.DatumPocetkaProcesa_1">6. rujna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78822D-1258-4A13-85A0-18E02BC104E4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137</properties:Words>
  <properties:Characters>801</properties:Characters>
  <properties:Lines>44</properties:Lines>
  <properties:Paragraphs>24</properties:Paragraphs>
  <properties:TotalTime>78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2023-09-28T09:10:00Z</cp:lastPrinted>
  <dcterms:modified xmlns:xsi="http://www.w3.org/2001/XMLSchema-instance" xsi:type="dcterms:W3CDTF">2023-09-28T09:10:00Z</dcterms:modified>
  <cp:revision>127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